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513370" w:rsidRDefault="00175783" w:rsidP="00513370">
      <w:pPr>
        <w:spacing w:before="240" w:after="240"/>
        <w:jc w:val="center"/>
        <w:rPr>
          <w:szCs w:val="24"/>
        </w:rPr>
      </w:pPr>
    </w:p>
    <w:p w:rsidR="00175783" w:rsidRPr="00513370" w:rsidRDefault="00175783" w:rsidP="00513370">
      <w:pPr>
        <w:spacing w:before="240" w:after="240"/>
        <w:jc w:val="center"/>
        <w:rPr>
          <w:szCs w:val="24"/>
        </w:rPr>
      </w:pPr>
    </w:p>
    <w:p w:rsidR="00175783" w:rsidRPr="00513370" w:rsidRDefault="00175783" w:rsidP="00513370">
      <w:pPr>
        <w:spacing w:before="240" w:after="240"/>
        <w:jc w:val="center"/>
        <w:rPr>
          <w:szCs w:val="24"/>
        </w:rPr>
      </w:pPr>
    </w:p>
    <w:p w:rsidR="00175783" w:rsidRPr="00513370" w:rsidRDefault="00175783" w:rsidP="00513370">
      <w:pPr>
        <w:spacing w:before="240" w:after="240"/>
        <w:jc w:val="center"/>
        <w:rPr>
          <w:szCs w:val="24"/>
        </w:rPr>
      </w:pPr>
    </w:p>
    <w:p w:rsidR="00D53B8C" w:rsidRPr="00513370" w:rsidRDefault="00C640D6" w:rsidP="00513370">
      <w:pPr>
        <w:spacing w:before="240" w:after="240"/>
        <w:jc w:val="center"/>
        <w:rPr>
          <w:szCs w:val="24"/>
        </w:rPr>
      </w:pPr>
      <w:r w:rsidRPr="00513370">
        <w:rPr>
          <w:szCs w:val="24"/>
        </w:rPr>
        <w:t>Belief and Preservation</w:t>
      </w:r>
    </w:p>
    <w:p w:rsidR="00790ECD" w:rsidRPr="00513370" w:rsidRDefault="00175783" w:rsidP="00513370">
      <w:pPr>
        <w:spacing w:before="240" w:after="240"/>
        <w:jc w:val="center"/>
        <w:rPr>
          <w:szCs w:val="24"/>
        </w:rPr>
      </w:pPr>
      <w:r w:rsidRPr="00513370">
        <w:rPr>
          <w:szCs w:val="24"/>
        </w:rPr>
        <w:t>Student’s Name</w:t>
      </w:r>
    </w:p>
    <w:p w:rsidR="00175783" w:rsidRPr="00513370" w:rsidRDefault="00175783" w:rsidP="00513370">
      <w:pPr>
        <w:spacing w:before="240" w:after="240"/>
        <w:jc w:val="center"/>
        <w:rPr>
          <w:szCs w:val="24"/>
        </w:rPr>
      </w:pPr>
      <w:r w:rsidRPr="00513370">
        <w:rPr>
          <w:szCs w:val="24"/>
        </w:rPr>
        <w:t>Institution</w:t>
      </w:r>
    </w:p>
    <w:p w:rsidR="005E1C46" w:rsidRPr="00513370" w:rsidRDefault="005E1C46" w:rsidP="00513370">
      <w:pPr>
        <w:spacing w:before="240" w:after="240"/>
        <w:jc w:val="center"/>
        <w:rPr>
          <w:szCs w:val="24"/>
        </w:rPr>
      </w:pPr>
      <w:r w:rsidRPr="00513370">
        <w:rPr>
          <w:szCs w:val="24"/>
        </w:rPr>
        <w:t>Date</w:t>
      </w:r>
    </w:p>
    <w:p w:rsidR="00175783" w:rsidRPr="00513370" w:rsidRDefault="00175783" w:rsidP="00513370">
      <w:pPr>
        <w:spacing w:before="240" w:after="240"/>
        <w:rPr>
          <w:szCs w:val="24"/>
        </w:rPr>
      </w:pPr>
      <w:r w:rsidRPr="00513370">
        <w:rPr>
          <w:szCs w:val="24"/>
        </w:rPr>
        <w:br w:type="page"/>
      </w:r>
    </w:p>
    <w:p w:rsidR="007E2704" w:rsidRPr="00513370" w:rsidRDefault="007E2704" w:rsidP="00513370">
      <w:pPr>
        <w:spacing w:before="240" w:after="240" w:line="720" w:lineRule="auto"/>
        <w:ind w:firstLine="288"/>
        <w:jc w:val="center"/>
        <w:rPr>
          <w:szCs w:val="24"/>
        </w:rPr>
      </w:pPr>
      <w:r w:rsidRPr="00513370">
        <w:rPr>
          <w:szCs w:val="24"/>
        </w:rPr>
        <w:lastRenderedPageBreak/>
        <w:t>Belief and Preservation</w:t>
      </w:r>
    </w:p>
    <w:p w:rsidR="007E2704" w:rsidRPr="00513370" w:rsidRDefault="007E2704" w:rsidP="00513370">
      <w:pPr>
        <w:spacing w:before="240" w:after="240"/>
        <w:ind w:firstLine="720"/>
        <w:jc w:val="both"/>
        <w:rPr>
          <w:szCs w:val="24"/>
        </w:rPr>
      </w:pPr>
      <w:r w:rsidRPr="00513370">
        <w:rPr>
          <w:szCs w:val="24"/>
        </w:rPr>
        <w:t xml:space="preserve">Fresh food refers to food that has not yet spoiled as a result of getting preserved. Getting fresh food such as vegetables, meat, and fruits would entail </w:t>
      </w:r>
      <w:bookmarkStart w:id="0" w:name="_GoBack"/>
      <w:bookmarkEnd w:id="0"/>
      <w:r w:rsidRPr="00513370">
        <w:rPr>
          <w:szCs w:val="24"/>
        </w:rPr>
        <w:t>harvesting and treating the food effectively. Other foods like fish must get kept in the cold to prevent any form of destruction. The kind of activities that gets done on the menu after post-harvesting determines the time it would take to either become fresh or spoil</w:t>
      </w:r>
      <w:r w:rsidR="00513370" w:rsidRPr="00513370">
        <w:rPr>
          <w:szCs w:val="24"/>
        </w:rPr>
        <w:t xml:space="preserve"> </w:t>
      </w:r>
      <w:r w:rsidR="00513370" w:rsidRPr="00513370">
        <w:rPr>
          <w:color w:val="333333"/>
          <w:szCs w:val="24"/>
          <w:shd w:val="clear" w:color="auto" w:fill="FFFFFF"/>
        </w:rPr>
        <w:t xml:space="preserve">(The Partially Examined Life, </w:t>
      </w:r>
      <w:r w:rsidR="00513370" w:rsidRPr="00513370">
        <w:rPr>
          <w:color w:val="333333"/>
          <w:szCs w:val="24"/>
          <w:shd w:val="clear" w:color="auto" w:fill="FFFFFF"/>
        </w:rPr>
        <w:t>2010</w:t>
      </w:r>
      <w:r w:rsidR="00513370" w:rsidRPr="00513370">
        <w:rPr>
          <w:color w:val="333333"/>
          <w:szCs w:val="24"/>
          <w:shd w:val="clear" w:color="auto" w:fill="FFFFFF"/>
        </w:rPr>
        <w:t>)</w:t>
      </w:r>
      <w:r w:rsidRPr="00513370">
        <w:rPr>
          <w:szCs w:val="24"/>
        </w:rPr>
        <w:t xml:space="preserve">. Preservatives help in making food clean to allow appropriate human consumption. The use of proper methods of preservation ensures food becomes fresh for an extended period after getting harvested. Protection helps in producing the right kind of food that can get consumed by people in a society. Food preservation ensures that storage to get done appropriately without any form of destruction getting received. </w:t>
      </w:r>
    </w:p>
    <w:p w:rsidR="007E2704" w:rsidRPr="00513370" w:rsidRDefault="007E2704" w:rsidP="00513370">
      <w:pPr>
        <w:spacing w:before="240" w:after="240" w:line="720" w:lineRule="auto"/>
        <w:ind w:firstLine="288"/>
        <w:rPr>
          <w:b/>
          <w:szCs w:val="24"/>
        </w:rPr>
      </w:pPr>
      <w:r w:rsidRPr="00513370">
        <w:rPr>
          <w:b/>
          <w:szCs w:val="24"/>
        </w:rPr>
        <w:t>Introduction</w:t>
      </w:r>
    </w:p>
    <w:p w:rsidR="007E2704" w:rsidRPr="00513370" w:rsidRDefault="007E2704" w:rsidP="00513370">
      <w:pPr>
        <w:spacing w:before="240" w:after="240"/>
        <w:ind w:firstLine="720"/>
        <w:jc w:val="both"/>
        <w:rPr>
          <w:szCs w:val="24"/>
        </w:rPr>
      </w:pPr>
      <w:r w:rsidRPr="00513370">
        <w:rPr>
          <w:szCs w:val="24"/>
        </w:rPr>
        <w:t xml:space="preserve">Archetype refers to a character or action that gets represented in the universal patterns of humankind. Carl Gustav Jung developed a model on the sense of religious belief (Stiles, 2017). The archetype of a sense of religious beliefs helps in the understanding influence of human behavior. The process of thinking and actions taken by human beings can get understood by their religious beliefs. The archetypes can get categorized into four groups of the self, the shadow, the persona, and the anima. I use the persona as a form of the archetype to help in creating a broad understanding of human behaviors. The persona is useful in developing a personality expressed by an individual in the kind of roles he or she plays. The persona performs different types of activities that people believe in his or her identity. The persona is a character mask that helps in making an </w:t>
      </w:r>
      <w:r w:rsidRPr="00513370">
        <w:rPr>
          <w:szCs w:val="24"/>
        </w:rPr>
        <w:lastRenderedPageBreak/>
        <w:t xml:space="preserve">impression on all people through the development of appropriate qualities. Management of people within the society needs to get done by a persona with an influential character. </w:t>
      </w:r>
    </w:p>
    <w:p w:rsidR="007E2704" w:rsidRPr="00513370" w:rsidRDefault="007E2704" w:rsidP="00513370">
      <w:pPr>
        <w:spacing w:before="240" w:after="240"/>
        <w:ind w:firstLine="284"/>
        <w:jc w:val="both"/>
        <w:rPr>
          <w:szCs w:val="24"/>
        </w:rPr>
      </w:pPr>
      <w:r w:rsidRPr="00513370">
        <w:rPr>
          <w:szCs w:val="24"/>
        </w:rPr>
        <w:t xml:space="preserve">Carl Jung was a psychotherapist who tried to create an understanding of human behavior using their religious beliefs. He tried to explain how human behavior could get developed in their brain through the spiritual beliefs they possess. I selected a sense of religion to help in understanding how it affects human behavior. Most believers tend to believe in doing good to others because it would also get done to themselves by others. Belief is vital in determining human actions towards the activities they face in the world. Jung helped in developing the four archetypes in a manner that readers can understand. The persona, the shadow, the self, and the anima exists amongst people within the society (Kheswa &amp; Hoho, 2019). People show all these kinds of archetypes in different ways in society. Religion develops the character of behavior that exists in people. </w:t>
      </w:r>
    </w:p>
    <w:p w:rsidR="007E2704" w:rsidRPr="00513370" w:rsidRDefault="007E2704" w:rsidP="00513370">
      <w:pPr>
        <w:spacing w:before="240" w:after="240"/>
        <w:ind w:firstLine="720"/>
        <w:jc w:val="both"/>
        <w:rPr>
          <w:szCs w:val="24"/>
        </w:rPr>
      </w:pPr>
      <w:r w:rsidRPr="00513370">
        <w:rPr>
          <w:szCs w:val="24"/>
        </w:rPr>
        <w:t xml:space="preserve">Archetype plays a significant role in assisting people within the society in achieving the common goal. For example, in the Game of Thrones, Jon Snow is a hero archetype who helps people in fighting the nightwalkers to ensure they do not take over the land's ruling. Jon Snow developed a strong belief amongst people of all nations to unite and fight the nightwalkers. The process helped the people to fight without the enemies and become victors in the war. All this happened as a result of a strong sense of belief that Jon Snow developed. He is the hero of the people, even though he never got the opportunity to get crowned as the king. The persona of Jon Snow helped in creating a robust army that helped in fighting the nightwalkers. The society fought the nightwalkers until they became victorious. Victory over opponents got maintained through the existence of a strong belief of battle together. Faith in Jon Snow allowed everybody to come together and ensure the nightwalkers to get defeated. Jon Snow played a significant role as a hero in the Game of Thrones that most people liked in his faith to win. </w:t>
      </w:r>
    </w:p>
    <w:p w:rsidR="007E2704" w:rsidRPr="00513370" w:rsidRDefault="007E2704" w:rsidP="00513370">
      <w:pPr>
        <w:spacing w:before="240" w:after="240"/>
        <w:ind w:firstLine="720"/>
        <w:jc w:val="both"/>
        <w:rPr>
          <w:szCs w:val="24"/>
        </w:rPr>
      </w:pPr>
      <w:r w:rsidRPr="00513370">
        <w:rPr>
          <w:szCs w:val="24"/>
        </w:rPr>
        <w:lastRenderedPageBreak/>
        <w:t>In the three videos posted, I have learned a lot about the significance of belief created on faith. I believe God as a psychological concept that integrates the unconscious and modern understanding of the world. Part 1 focuses on building knowledge of the sense of religious belief amongst people. The idea created on God shows people believe in the luminous bodies as a form of depicting God's power (Garry, 2017). Carl Jung has made me understand the importance of religious beliefs towards the behavior of people in society. Faith amongst believers forms a fundamental basis in their religious beliefs. Part 2 of the video explains the need for psyche that exists amongst people living in society</w:t>
      </w:r>
      <w:r w:rsidR="00513370" w:rsidRPr="00513370">
        <w:rPr>
          <w:szCs w:val="24"/>
        </w:rPr>
        <w:t xml:space="preserve"> </w:t>
      </w:r>
      <w:r w:rsidR="00513370" w:rsidRPr="00513370">
        <w:rPr>
          <w:color w:val="333333"/>
          <w:szCs w:val="24"/>
          <w:shd w:val="clear" w:color="auto" w:fill="FFFFFF"/>
        </w:rPr>
        <w:t>(The Partially Examined Life, n.d.)</w:t>
      </w:r>
      <w:r w:rsidRPr="00513370">
        <w:rPr>
          <w:szCs w:val="24"/>
        </w:rPr>
        <w:t>. Jung describes religion as an inner world of the mind that people do not know exists. I have learned that God exists within the psyche that contains His image as an archetype. All this makes me believe the Christian theology that everybody got created in the image and likeness of God. Belief plays a significant role in developing a robust sense of God within the environment.</w:t>
      </w:r>
    </w:p>
    <w:p w:rsidR="00513370" w:rsidRDefault="00513370">
      <w:pPr>
        <w:rPr>
          <w:szCs w:val="24"/>
        </w:rPr>
      </w:pPr>
      <w:r>
        <w:rPr>
          <w:szCs w:val="24"/>
        </w:rPr>
        <w:br w:type="page"/>
      </w:r>
    </w:p>
    <w:p w:rsidR="007E2704" w:rsidRPr="00513370" w:rsidRDefault="007E2704" w:rsidP="00513370">
      <w:pPr>
        <w:spacing w:before="240" w:after="240"/>
        <w:ind w:firstLine="284"/>
        <w:jc w:val="center"/>
        <w:rPr>
          <w:szCs w:val="24"/>
        </w:rPr>
      </w:pPr>
      <w:r w:rsidRPr="00513370">
        <w:rPr>
          <w:szCs w:val="24"/>
        </w:rPr>
        <w:lastRenderedPageBreak/>
        <w:t>References</w:t>
      </w:r>
    </w:p>
    <w:p w:rsidR="007E2704" w:rsidRPr="00513370" w:rsidRDefault="007E2704" w:rsidP="00513370">
      <w:pPr>
        <w:spacing w:before="240" w:after="240"/>
        <w:ind w:left="720" w:hanging="720"/>
        <w:rPr>
          <w:szCs w:val="24"/>
        </w:rPr>
      </w:pPr>
      <w:r w:rsidRPr="00513370">
        <w:rPr>
          <w:szCs w:val="24"/>
        </w:rPr>
        <w:t xml:space="preserve">Garry, J. (2017). </w:t>
      </w:r>
      <w:r w:rsidRPr="00513370">
        <w:rPr>
          <w:i/>
          <w:iCs/>
          <w:szCs w:val="24"/>
        </w:rPr>
        <w:t>Archetypes and Motifs in Folklore and Literature: A Handbook: A Handbook</w:t>
      </w:r>
      <w:r w:rsidRPr="00513370">
        <w:rPr>
          <w:szCs w:val="24"/>
        </w:rPr>
        <w:t>. Routledge.</w:t>
      </w:r>
    </w:p>
    <w:p w:rsidR="00513370" w:rsidRPr="00513370" w:rsidRDefault="00513370" w:rsidP="00513370">
      <w:pPr>
        <w:pStyle w:val="NormalWeb"/>
        <w:shd w:val="clear" w:color="auto" w:fill="FFFFFF"/>
        <w:spacing w:before="240" w:beforeAutospacing="0" w:after="240" w:afterAutospacing="0" w:line="550" w:lineRule="atLeast"/>
        <w:ind w:left="720" w:right="75" w:hanging="720"/>
        <w:rPr>
          <w:color w:val="000000"/>
        </w:rPr>
      </w:pPr>
      <w:r w:rsidRPr="00513370">
        <w:rPr>
          <w:color w:val="000000"/>
        </w:rPr>
        <w:t>The Partially Examined Life. (2010). </w:t>
      </w:r>
      <w:r w:rsidRPr="00513370">
        <w:rPr>
          <w:rStyle w:val="Emphasis"/>
          <w:color w:val="000000"/>
        </w:rPr>
        <w:t>Jung - Sea of Faith - BBC documentary (Part 2 of 2)</w:t>
      </w:r>
      <w:r w:rsidRPr="00513370">
        <w:rPr>
          <w:color w:val="000000"/>
        </w:rPr>
        <w:t>. YouTube. </w:t>
      </w:r>
      <w:hyperlink r:id="rId8" w:history="1">
        <w:r w:rsidRPr="00513370">
          <w:rPr>
            <w:rStyle w:val="Hyperlink"/>
            <w:color w:val="000000"/>
          </w:rPr>
          <w:t>https://www.youtube.com/watch?v=RaqMBFu54E0</w:t>
        </w:r>
      </w:hyperlink>
    </w:p>
    <w:p w:rsidR="00513370" w:rsidRPr="00513370" w:rsidRDefault="00513370" w:rsidP="00513370">
      <w:pPr>
        <w:pStyle w:val="NormalWeb"/>
        <w:shd w:val="clear" w:color="auto" w:fill="FFFFFF"/>
        <w:spacing w:before="240" w:beforeAutospacing="0" w:after="240" w:afterAutospacing="0" w:line="550" w:lineRule="atLeast"/>
        <w:ind w:left="720" w:right="75" w:hanging="720"/>
        <w:rPr>
          <w:color w:val="000000"/>
        </w:rPr>
      </w:pPr>
      <w:r w:rsidRPr="00513370">
        <w:rPr>
          <w:color w:val="000000"/>
        </w:rPr>
        <w:t>The Partially Examined Life. (n.d.). </w:t>
      </w:r>
      <w:r w:rsidRPr="00513370">
        <w:rPr>
          <w:rStyle w:val="Emphasis"/>
          <w:color w:val="000000"/>
        </w:rPr>
        <w:t>Jung - Sea of Faith - BBC documentary (Part 1 of 2)</w:t>
      </w:r>
      <w:r w:rsidRPr="00513370">
        <w:rPr>
          <w:color w:val="000000"/>
        </w:rPr>
        <w:t>. YouTube. </w:t>
      </w:r>
      <w:hyperlink r:id="rId9" w:history="1">
        <w:r w:rsidRPr="00513370">
          <w:rPr>
            <w:rStyle w:val="Hyperlink"/>
            <w:color w:val="000000"/>
          </w:rPr>
          <w:t>https://www.youtube.com/watch?v=RWB8Gx2j0R0&amp;feature=emb_logo</w:t>
        </w:r>
      </w:hyperlink>
    </w:p>
    <w:p w:rsidR="007E2704" w:rsidRPr="00513370" w:rsidRDefault="007E2704" w:rsidP="00513370">
      <w:pPr>
        <w:spacing w:before="240" w:after="240"/>
        <w:ind w:left="720" w:hanging="720"/>
        <w:rPr>
          <w:szCs w:val="24"/>
        </w:rPr>
      </w:pPr>
      <w:r w:rsidRPr="00513370">
        <w:rPr>
          <w:szCs w:val="24"/>
        </w:rPr>
        <w:t>Kheswa, J. G., &amp; Hoho, V. N. (2019). Personality Theories and Social Psychology: PSY 211, Special Examinations January 2019.</w:t>
      </w:r>
    </w:p>
    <w:p w:rsidR="007E2704" w:rsidRPr="00513370" w:rsidRDefault="007E2704" w:rsidP="00513370">
      <w:pPr>
        <w:spacing w:before="240" w:after="240"/>
        <w:ind w:left="720" w:hanging="720"/>
        <w:rPr>
          <w:szCs w:val="24"/>
        </w:rPr>
      </w:pPr>
      <w:r w:rsidRPr="00513370">
        <w:rPr>
          <w:szCs w:val="24"/>
        </w:rPr>
        <w:t xml:space="preserve">Stiles, C. (2017). The Interface of Carl Jung and Dissociative Identity Disorder: From Autonomous Complex to Personality. </w:t>
      </w:r>
      <w:r w:rsidRPr="00513370">
        <w:rPr>
          <w:i/>
          <w:iCs/>
          <w:szCs w:val="24"/>
        </w:rPr>
        <w:t>Journal of Heart Centered Therapies</w:t>
      </w:r>
      <w:r w:rsidRPr="00513370">
        <w:rPr>
          <w:szCs w:val="24"/>
        </w:rPr>
        <w:t xml:space="preserve">, </w:t>
      </w:r>
      <w:r w:rsidRPr="00513370">
        <w:rPr>
          <w:i/>
          <w:iCs/>
          <w:szCs w:val="24"/>
        </w:rPr>
        <w:t>20</w:t>
      </w:r>
      <w:r w:rsidRPr="00513370">
        <w:rPr>
          <w:szCs w:val="24"/>
        </w:rPr>
        <w:t>(1), 3-23.</w:t>
      </w:r>
    </w:p>
    <w:p w:rsidR="007E2704" w:rsidRPr="00513370" w:rsidRDefault="007E2704" w:rsidP="00513370">
      <w:pPr>
        <w:spacing w:before="240" w:after="240"/>
        <w:ind w:left="284" w:hanging="284"/>
        <w:rPr>
          <w:szCs w:val="24"/>
        </w:rPr>
      </w:pPr>
    </w:p>
    <w:p w:rsidR="001E78AD" w:rsidRPr="00513370" w:rsidRDefault="001E78AD" w:rsidP="00513370">
      <w:pPr>
        <w:spacing w:before="240" w:after="240"/>
        <w:ind w:left="284" w:hanging="284"/>
        <w:rPr>
          <w:szCs w:val="24"/>
        </w:rPr>
      </w:pPr>
    </w:p>
    <w:sectPr w:rsidR="001E78AD" w:rsidRPr="00513370"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F3F" w:rsidRDefault="001B2F3F" w:rsidP="00790ECD">
      <w:pPr>
        <w:spacing w:after="0" w:line="240" w:lineRule="auto"/>
      </w:pPr>
      <w:r>
        <w:separator/>
      </w:r>
    </w:p>
  </w:endnote>
  <w:endnote w:type="continuationSeparator" w:id="0">
    <w:p w:rsidR="001B2F3F" w:rsidRDefault="001B2F3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F3F" w:rsidRDefault="001B2F3F" w:rsidP="00790ECD">
      <w:pPr>
        <w:spacing w:after="0" w:line="240" w:lineRule="auto"/>
      </w:pPr>
      <w:r>
        <w:separator/>
      </w:r>
    </w:p>
  </w:footnote>
  <w:footnote w:type="continuationSeparator" w:id="0">
    <w:p w:rsidR="001B2F3F" w:rsidRDefault="001B2F3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640D6">
        <w:pPr>
          <w:pStyle w:val="Header"/>
          <w:jc w:val="right"/>
        </w:pPr>
        <w:r>
          <w:t>BELIEF AND PRESERVATION</w:t>
        </w:r>
        <w:r w:rsidR="003A2F85">
          <w:tab/>
        </w:r>
        <w:r w:rsidR="003A2F85">
          <w:tab/>
        </w:r>
        <w:r w:rsidR="00052DA2">
          <w:fldChar w:fldCharType="begin"/>
        </w:r>
        <w:r w:rsidR="00052DA2">
          <w:instrText xml:space="preserve"> PAGE   \* MERGEFORMAT </w:instrText>
        </w:r>
        <w:r w:rsidR="00052DA2">
          <w:fldChar w:fldCharType="separate"/>
        </w:r>
        <w:r w:rsidR="0011615C">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C640D6">
      <w:t>g Head: BELIEF AND PRESERVATION</w:t>
    </w:r>
    <w:r w:rsidR="00D5124F">
      <w:t xml:space="preserve">                                                                </w:t>
    </w:r>
    <w:r w:rsidR="00C640D6">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1615C"/>
    <w:rsid w:val="00122D71"/>
    <w:rsid w:val="001621C5"/>
    <w:rsid w:val="00175783"/>
    <w:rsid w:val="00190BE7"/>
    <w:rsid w:val="00196B3F"/>
    <w:rsid w:val="001A475D"/>
    <w:rsid w:val="001B2F3F"/>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1554D"/>
    <w:rsid w:val="004B10DF"/>
    <w:rsid w:val="004C5BAC"/>
    <w:rsid w:val="004E53B8"/>
    <w:rsid w:val="00506140"/>
    <w:rsid w:val="0051337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7E2704"/>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36165"/>
    <w:rsid w:val="00A60FB8"/>
    <w:rsid w:val="00A82F89"/>
    <w:rsid w:val="00A926AD"/>
    <w:rsid w:val="00AB1B13"/>
    <w:rsid w:val="00AD03E9"/>
    <w:rsid w:val="00AE03BE"/>
    <w:rsid w:val="00AF71FD"/>
    <w:rsid w:val="00B1451E"/>
    <w:rsid w:val="00B30CA8"/>
    <w:rsid w:val="00B365FE"/>
    <w:rsid w:val="00B63977"/>
    <w:rsid w:val="00BA1633"/>
    <w:rsid w:val="00C640D6"/>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0AAF5"/>
  <w15:docId w15:val="{9A118BC2-01BC-4559-9E84-DBA25818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7E2704"/>
    <w:rPr>
      <w:color w:val="0000FF" w:themeColor="hyperlink"/>
      <w:u w:val="single"/>
    </w:rPr>
  </w:style>
  <w:style w:type="paragraph" w:styleId="NormalWeb">
    <w:name w:val="Normal (Web)"/>
    <w:basedOn w:val="Normal"/>
    <w:uiPriority w:val="99"/>
    <w:semiHidden/>
    <w:unhideWhenUsed/>
    <w:rsid w:val="00513370"/>
    <w:pPr>
      <w:spacing w:before="100" w:beforeAutospacing="1" w:after="100" w:afterAutospacing="1" w:line="240" w:lineRule="auto"/>
    </w:pPr>
    <w:rPr>
      <w:szCs w:val="24"/>
    </w:rPr>
  </w:style>
  <w:style w:type="character" w:styleId="Emphasis">
    <w:name w:val="Emphasis"/>
    <w:basedOn w:val="DefaultParagraphFont"/>
    <w:uiPriority w:val="20"/>
    <w:qFormat/>
    <w:rsid w:val="005133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01899">
      <w:bodyDiv w:val="1"/>
      <w:marLeft w:val="0"/>
      <w:marRight w:val="0"/>
      <w:marTop w:val="0"/>
      <w:marBottom w:val="0"/>
      <w:divBdr>
        <w:top w:val="none" w:sz="0" w:space="0" w:color="auto"/>
        <w:left w:val="none" w:sz="0" w:space="0" w:color="auto"/>
        <w:bottom w:val="none" w:sz="0" w:space="0" w:color="auto"/>
        <w:right w:val="none" w:sz="0" w:space="0" w:color="auto"/>
      </w:divBdr>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aqMBFu54E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RWB8Gx2j0R0&amp;feature=emb_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44DD7-ACCF-4FED-BACF-AB1BB4988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2020-04-19T10:34:00Z</dcterms:created>
  <dcterms:modified xsi:type="dcterms:W3CDTF">2020-04-19T10:34:00Z</dcterms:modified>
</cp:coreProperties>
</file>